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06" w:rsidRDefault="00A906F3">
      <w:bookmarkStart w:id="0" w:name="_GoBack"/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D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F3"/>
    <w:rsid w:val="0061078C"/>
    <w:rsid w:val="006A3938"/>
    <w:rsid w:val="00713B50"/>
    <w:rsid w:val="00A9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8053-D48B-4A69-8731-64615FA4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pl-PL" b="1">
                <a:solidFill>
                  <a:schemeClr val="tx1"/>
                </a:solidFill>
              </a:rPr>
              <a:t> EGZAMIN</a:t>
            </a:r>
            <a:r>
              <a:rPr lang="pl-PL" b="1" baseline="0">
                <a:solidFill>
                  <a:schemeClr val="tx1"/>
                </a:solidFill>
              </a:rPr>
              <a:t> ÓSMOKLASISTY  2021</a:t>
            </a:r>
            <a:endParaRPr lang="pl-PL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133448162729659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KSP                   KRAJ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79</c:v>
                </c:pt>
                <c:pt idx="1">
                  <c:v>73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Kraj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60</c:v>
                </c:pt>
                <c:pt idx="1">
                  <c:v>47</c:v>
                </c:pt>
                <c:pt idx="2">
                  <c:v>66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ŚLĄSK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61</c:v>
                </c:pt>
                <c:pt idx="1">
                  <c:v>47</c:v>
                </c:pt>
                <c:pt idx="2">
                  <c:v>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844843328"/>
        <c:axId val="1844845504"/>
      </c:barChart>
      <c:catAx>
        <c:axId val="1844843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44845504"/>
        <c:crosses val="autoZero"/>
        <c:auto val="1"/>
        <c:lblAlgn val="ctr"/>
        <c:lblOffset val="100"/>
        <c:noMultiLvlLbl val="0"/>
      </c:catAx>
      <c:valAx>
        <c:axId val="184484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4484332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1AFB-C1A6-4F60-9A8C-30DA3B6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Kolczarek</dc:creator>
  <cp:keywords/>
  <dc:description/>
  <cp:lastModifiedBy>Anna Kolczarek</cp:lastModifiedBy>
  <cp:revision>2</cp:revision>
  <dcterms:created xsi:type="dcterms:W3CDTF">2021-07-05T20:16:00Z</dcterms:created>
  <dcterms:modified xsi:type="dcterms:W3CDTF">2021-07-05T20:16:00Z</dcterms:modified>
</cp:coreProperties>
</file>